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0A7BDA" w:rsidP="003D4E9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Памятка</w:t>
      </w:r>
      <w:r w:rsidR="0029224D" w:rsidRPr="0029224D">
        <w:rPr>
          <w:b/>
          <w:i/>
          <w:szCs w:val="28"/>
        </w:rPr>
        <w:t xml:space="preserve"> участника семинара </w:t>
      </w:r>
    </w:p>
    <w:p w:rsidR="00F205D7" w:rsidRDefault="0029224D" w:rsidP="00672F33">
      <w:pPr>
        <w:spacing w:after="0" w:line="240" w:lineRule="auto"/>
        <w:jc w:val="center"/>
        <w:rPr>
          <w:rFonts w:eastAsia="Lucida Sans Unicode"/>
          <w:kern w:val="2"/>
          <w:sz w:val="24"/>
          <w:szCs w:val="24"/>
        </w:rPr>
      </w:pPr>
      <w:r w:rsidRPr="0029224D">
        <w:rPr>
          <w:b/>
          <w:szCs w:val="28"/>
        </w:rPr>
        <w:t>«</w:t>
      </w:r>
      <w:r w:rsidR="00672F33" w:rsidRPr="00DB4055">
        <w:rPr>
          <w:b/>
          <w:color w:val="000000" w:themeColor="text1"/>
        </w:rPr>
        <w:t>Организация образовательной деятельности с использованием ИКТ в рамках Федерального</w:t>
      </w:r>
      <w:r w:rsidR="00672F33" w:rsidRPr="00DB4055">
        <w:rPr>
          <w:b/>
        </w:rPr>
        <w:t xml:space="preserve"> </w:t>
      </w:r>
      <w:r w:rsidR="00672F33" w:rsidRPr="00DB4055">
        <w:rPr>
          <w:b/>
          <w:color w:val="000000" w:themeColor="text1"/>
        </w:rPr>
        <w:t>образовательного стандарта</w:t>
      </w:r>
      <w:r w:rsidR="00F205D7">
        <w:rPr>
          <w:rFonts w:eastAsia="Lucida Sans Unicode"/>
          <w:kern w:val="2"/>
          <w:sz w:val="24"/>
          <w:szCs w:val="24"/>
        </w:rPr>
        <w:t>»</w:t>
      </w:r>
    </w:p>
    <w:p w:rsidR="00F205D7" w:rsidRDefault="00F205D7" w:rsidP="00B800D8">
      <w:pPr>
        <w:spacing w:line="240" w:lineRule="auto"/>
        <w:ind w:left="426"/>
        <w:jc w:val="center"/>
        <w:rPr>
          <w:rFonts w:eastAsia="Lucida Sans Unicode"/>
          <w:kern w:val="2"/>
          <w:sz w:val="24"/>
          <w:szCs w:val="24"/>
        </w:rPr>
      </w:pPr>
    </w:p>
    <w:p w:rsidR="006658CC" w:rsidRPr="00B800D8" w:rsidRDefault="0029224D" w:rsidP="00B800D8">
      <w:pPr>
        <w:spacing w:line="240" w:lineRule="auto"/>
        <w:ind w:left="709" w:firstLine="707"/>
      </w:pPr>
      <w:r w:rsidRPr="00B800D8">
        <w:t xml:space="preserve">Для участия в семинаре Вам необходимо </w:t>
      </w:r>
      <w:r w:rsidR="00C9014D" w:rsidRPr="00B800D8">
        <w:t xml:space="preserve">определиться с направлением в работе семинара и </w:t>
      </w:r>
      <w:r w:rsidRPr="00B800D8"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 xml:space="preserve">Материалы </w:t>
      </w:r>
      <w:r w:rsidR="00C9014D" w:rsidRPr="00B800D8">
        <w:t xml:space="preserve">лекций </w:t>
      </w:r>
      <w:r w:rsidRPr="00B800D8">
        <w:t xml:space="preserve">будут </w:t>
      </w:r>
      <w:r w:rsidR="003D1AB8" w:rsidRPr="00B800D8">
        <w:t>в</w:t>
      </w:r>
      <w:r w:rsidR="00FF389F" w:rsidRPr="00B800D8">
        <w:t xml:space="preserve">ысланы по электронной почте, на </w:t>
      </w:r>
      <w:r w:rsidR="003D1AB8" w:rsidRPr="00B800D8">
        <w:t>адрес</w:t>
      </w:r>
      <w:r w:rsidR="00FF5482">
        <w:t>,</w:t>
      </w:r>
      <w:r w:rsidR="003D1AB8" w:rsidRPr="00B800D8">
        <w:t xml:space="preserve"> указанный при ре</w:t>
      </w:r>
      <w:r w:rsidR="00F36BAD" w:rsidRPr="00B800D8">
        <w:t>гис</w:t>
      </w:r>
      <w:r w:rsidR="00C70746" w:rsidRPr="00B800D8">
        <w:t>трац</w:t>
      </w:r>
      <w:r w:rsidR="00DE2657" w:rsidRPr="00B800D8">
        <w:t xml:space="preserve">ии, участнику семинара </w:t>
      </w:r>
      <w:r w:rsidR="00155138">
        <w:t>0</w:t>
      </w:r>
      <w:r w:rsidR="00672F33">
        <w:t>1</w:t>
      </w:r>
      <w:r w:rsidR="00DE2657" w:rsidRPr="00B800D8">
        <w:t>.</w:t>
      </w:r>
      <w:r w:rsidR="00FF5482">
        <w:t>0</w:t>
      </w:r>
      <w:r w:rsidR="00D0699E">
        <w:t>7</w:t>
      </w:r>
      <w:r w:rsidR="00F36BAD" w:rsidRPr="00B800D8">
        <w:t>.201</w:t>
      </w:r>
      <w:r w:rsidR="00155138">
        <w:t>6</w:t>
      </w:r>
      <w:r w:rsidR="00F205D7" w:rsidRPr="00B800D8">
        <w:t xml:space="preserve"> г.</w:t>
      </w:r>
    </w:p>
    <w:p w:rsidR="0029224D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>Контрольная раб</w:t>
      </w:r>
      <w:r w:rsidR="003D1AB8" w:rsidRPr="00B800D8">
        <w:t xml:space="preserve">ота будет выслана по электронной почте </w:t>
      </w:r>
      <w:r w:rsidR="00155138">
        <w:t>0</w:t>
      </w:r>
      <w:r w:rsidR="00672F33">
        <w:t>1</w:t>
      </w:r>
      <w:r w:rsidR="00B800D8">
        <w:t>.</w:t>
      </w:r>
      <w:r w:rsidR="00FF5482">
        <w:t>0</w:t>
      </w:r>
      <w:r w:rsidR="00D0699E">
        <w:t>7</w:t>
      </w:r>
      <w:r w:rsidR="00F36BAD" w:rsidRPr="00B800D8">
        <w:t>.201</w:t>
      </w:r>
      <w:r w:rsidR="00155138">
        <w:t>6</w:t>
      </w:r>
      <w:r w:rsidR="00F205D7" w:rsidRPr="00B800D8">
        <w:t xml:space="preserve"> г.</w:t>
      </w:r>
      <w:r w:rsidR="002422CB" w:rsidRPr="00B800D8">
        <w:t xml:space="preserve"> На ее выполнение отводится</w:t>
      </w:r>
      <w:r w:rsidR="00C70746" w:rsidRPr="00B800D8">
        <w:t xml:space="preserve"> </w:t>
      </w:r>
      <w:r w:rsidR="00C13871">
        <w:t>14</w:t>
      </w:r>
      <w:r w:rsidRPr="00B800D8">
        <w:t xml:space="preserve"> дней</w:t>
      </w:r>
      <w:r w:rsidR="00C9014D" w:rsidRPr="00B800D8">
        <w:t>,</w:t>
      </w:r>
      <w:r w:rsidRPr="00B800D8">
        <w:t xml:space="preserve"> и она должн</w:t>
      </w:r>
      <w:r w:rsidR="00DE2657" w:rsidRPr="00B800D8">
        <w:t xml:space="preserve">а быть отправлена в срок с </w:t>
      </w:r>
      <w:r w:rsidR="00D0699E">
        <w:t>13</w:t>
      </w:r>
      <w:r w:rsidR="00C13871">
        <w:t>.</w:t>
      </w:r>
      <w:r w:rsidR="00FF5482">
        <w:t>0</w:t>
      </w:r>
      <w:r w:rsidR="00D0699E">
        <w:t>7</w:t>
      </w:r>
      <w:r w:rsidR="00DE2657" w:rsidRPr="00B800D8">
        <w:t xml:space="preserve">. по </w:t>
      </w:r>
      <w:r w:rsidR="00155138">
        <w:t>1</w:t>
      </w:r>
      <w:r w:rsidR="00672F33">
        <w:t>5</w:t>
      </w:r>
      <w:r w:rsidR="00C13871">
        <w:t>.</w:t>
      </w:r>
      <w:r w:rsidR="00FF5482">
        <w:t>0</w:t>
      </w:r>
      <w:r w:rsidR="00D0699E">
        <w:t>7</w:t>
      </w:r>
      <w:bookmarkStart w:id="0" w:name="_GoBack"/>
      <w:bookmarkEnd w:id="0"/>
      <w:r w:rsidR="00F36BAD" w:rsidRPr="00B800D8">
        <w:t>.201</w:t>
      </w:r>
      <w:r w:rsidR="00155138">
        <w:t>6</w:t>
      </w:r>
      <w:r w:rsidR="00F205D7" w:rsidRPr="00B800D8">
        <w:t xml:space="preserve"> г.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</w:t>
      </w:r>
      <w:r w:rsidR="00F74C68">
        <w:rPr>
          <w:highlight w:val="yellow"/>
        </w:rPr>
        <w:t>«НОУ «Вектор науки»</w:t>
      </w:r>
      <w:r w:rsidR="006658CC" w:rsidRPr="00270BD7">
        <w:rPr>
          <w:highlight w:val="yellow"/>
        </w:rPr>
        <w:t xml:space="preserve">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C70746" w:rsidP="006658CC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29224D" w:rsidRDefault="00C96F0C" w:rsidP="006658CC">
      <w:pPr>
        <w:pStyle w:val="a3"/>
        <w:jc w:val="center"/>
        <w:rPr>
          <w:b/>
        </w:rPr>
      </w:pPr>
      <w:r>
        <w:rPr>
          <w:b/>
          <w:highlight w:val="yellow"/>
        </w:rPr>
        <w:t xml:space="preserve">ООО </w:t>
      </w:r>
      <w:r w:rsidR="00C70746">
        <w:rPr>
          <w:b/>
          <w:highlight w:val="yellow"/>
        </w:rPr>
        <w:t>«</w:t>
      </w:r>
      <w:r w:rsidR="00C70746" w:rsidRPr="00C70746">
        <w:rPr>
          <w:b/>
          <w:highlight w:val="yellow"/>
        </w:rPr>
        <w:t>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 xml:space="preserve">ком или может быть набрана на компьютере. Она состоит из </w:t>
      </w:r>
      <w:r w:rsidR="00D42FFD">
        <w:t>дву</w:t>
      </w:r>
      <w:r>
        <w:t xml:space="preserve">х частей: </w:t>
      </w:r>
      <w:r w:rsidR="00D42FFD">
        <w:t xml:space="preserve">разработка собственного проекта и </w:t>
      </w:r>
      <w:r w:rsidR="003D1AB8">
        <w:t>выполнение тестовых заданий (30</w:t>
      </w:r>
      <w:r w:rsidR="00D42FFD">
        <w:t>)</w:t>
      </w:r>
      <w:r>
        <w:t>.</w:t>
      </w:r>
      <w:r w:rsidR="004B6786">
        <w:t xml:space="preserve"> 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A225F7" w:rsidRDefault="00770983" w:rsidP="00A225F7">
      <w:pPr>
        <w:pStyle w:val="a3"/>
        <w:numPr>
          <w:ilvl w:val="0"/>
          <w:numId w:val="2"/>
        </w:numPr>
        <w:jc w:val="both"/>
      </w:pPr>
      <w:r>
        <w:t>Акт выполненных работ (образец на сайте в разделе «Семинар»)</w:t>
      </w:r>
      <w:r w:rsidR="00D42FFD">
        <w:t>.</w:t>
      </w:r>
    </w:p>
    <w:p w:rsidR="00770983" w:rsidRDefault="00770983" w:rsidP="00770983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  <w:r w:rsidR="00D42FFD">
        <w:t>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  <w:r w:rsidR="00D42FFD">
        <w:t>.</w:t>
      </w:r>
    </w:p>
    <w:p w:rsidR="00A225F7" w:rsidRDefault="00D42FFD" w:rsidP="00A225F7">
      <w:pPr>
        <w:pStyle w:val="a3"/>
        <w:numPr>
          <w:ilvl w:val="0"/>
          <w:numId w:val="2"/>
        </w:numPr>
        <w:jc w:val="both"/>
      </w:pPr>
      <w:r>
        <w:t>Тестовые задания.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740D0F">
        <w:t>7</w:t>
      </w:r>
      <w:r>
        <w:t xml:space="preserve"> помещаются в пластиковый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8CC"/>
    <w:rsid w:val="00051550"/>
    <w:rsid w:val="000A7BDA"/>
    <w:rsid w:val="000C5A88"/>
    <w:rsid w:val="000F2C7B"/>
    <w:rsid w:val="0014737E"/>
    <w:rsid w:val="00155138"/>
    <w:rsid w:val="0018586E"/>
    <w:rsid w:val="002422CB"/>
    <w:rsid w:val="00270BD7"/>
    <w:rsid w:val="0029224D"/>
    <w:rsid w:val="003D1AB8"/>
    <w:rsid w:val="003D4E98"/>
    <w:rsid w:val="00445623"/>
    <w:rsid w:val="004674D4"/>
    <w:rsid w:val="004B6786"/>
    <w:rsid w:val="004C1BBE"/>
    <w:rsid w:val="004F3DEF"/>
    <w:rsid w:val="00510E87"/>
    <w:rsid w:val="006658CC"/>
    <w:rsid w:val="00672F33"/>
    <w:rsid w:val="006B7CBC"/>
    <w:rsid w:val="00740D0F"/>
    <w:rsid w:val="00770983"/>
    <w:rsid w:val="00847014"/>
    <w:rsid w:val="00911859"/>
    <w:rsid w:val="009119BA"/>
    <w:rsid w:val="00A225F7"/>
    <w:rsid w:val="00AB0A13"/>
    <w:rsid w:val="00AD58FF"/>
    <w:rsid w:val="00AE2E83"/>
    <w:rsid w:val="00AF721C"/>
    <w:rsid w:val="00B23C2D"/>
    <w:rsid w:val="00B24325"/>
    <w:rsid w:val="00B32655"/>
    <w:rsid w:val="00B800D8"/>
    <w:rsid w:val="00B82991"/>
    <w:rsid w:val="00C13871"/>
    <w:rsid w:val="00C70746"/>
    <w:rsid w:val="00C9014D"/>
    <w:rsid w:val="00C96F0C"/>
    <w:rsid w:val="00CA17FC"/>
    <w:rsid w:val="00CE1E0F"/>
    <w:rsid w:val="00D0699E"/>
    <w:rsid w:val="00D42FFD"/>
    <w:rsid w:val="00D46F9A"/>
    <w:rsid w:val="00DE2657"/>
    <w:rsid w:val="00EE34E5"/>
    <w:rsid w:val="00F205D7"/>
    <w:rsid w:val="00F36BAD"/>
    <w:rsid w:val="00F74C68"/>
    <w:rsid w:val="00FF389F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649AA-CB81-4958-A3D3-68A96B3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8</cp:revision>
  <cp:lastPrinted>2016-05-20T11:56:00Z</cp:lastPrinted>
  <dcterms:created xsi:type="dcterms:W3CDTF">2016-01-25T13:05:00Z</dcterms:created>
  <dcterms:modified xsi:type="dcterms:W3CDTF">2016-05-20T11:56:00Z</dcterms:modified>
</cp:coreProperties>
</file>